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536BC" w14:textId="77777777" w:rsidR="00280771" w:rsidRPr="00DC5F84" w:rsidRDefault="004C75C2" w:rsidP="00FA7DBC">
      <w:pPr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C5F84">
        <w:rPr>
          <w:rFonts w:ascii="Arial" w:hAnsi="Arial" w:cs="Arial"/>
          <w:b/>
          <w:bCs/>
          <w:sz w:val="22"/>
          <w:szCs w:val="22"/>
        </w:rPr>
        <w:t>Dr. Ranjani Ramachandran</w:t>
      </w:r>
    </w:p>
    <w:p w14:paraId="114869DE" w14:textId="26A7B457" w:rsidR="004C75C2" w:rsidRPr="00DC5F84" w:rsidRDefault="00280771" w:rsidP="00FA7DBC">
      <w:pPr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C5F84">
        <w:rPr>
          <w:rFonts w:ascii="Arial" w:hAnsi="Arial" w:cs="Arial"/>
          <w:b/>
          <w:bCs/>
          <w:sz w:val="22"/>
          <w:szCs w:val="22"/>
        </w:rPr>
        <w:t xml:space="preserve">Brief </w:t>
      </w:r>
      <w:r w:rsidR="004C75C2" w:rsidRPr="00DC5F84">
        <w:rPr>
          <w:rFonts w:ascii="Arial" w:hAnsi="Arial" w:cs="Arial"/>
          <w:b/>
          <w:bCs/>
          <w:sz w:val="22"/>
          <w:szCs w:val="22"/>
        </w:rPr>
        <w:t>Bio</w:t>
      </w:r>
      <w:r w:rsidR="00FA7DBC" w:rsidRPr="00DC5F84">
        <w:rPr>
          <w:rFonts w:ascii="Arial" w:hAnsi="Arial" w:cs="Arial"/>
          <w:b/>
          <w:bCs/>
          <w:sz w:val="22"/>
          <w:szCs w:val="22"/>
        </w:rPr>
        <w:t>graphy</w:t>
      </w:r>
    </w:p>
    <w:p w14:paraId="28ECBD1E" w14:textId="062ED06D" w:rsidR="00306E2C" w:rsidRPr="00306E2C" w:rsidRDefault="004C75C2" w:rsidP="00306E2C">
      <w:pPr>
        <w:spacing w:line="360" w:lineRule="auto"/>
        <w:jc w:val="both"/>
        <w:rPr>
          <w:rFonts w:ascii="Arial" w:eastAsia="Times New Roman" w:hAnsi="Arial" w:cs="Arial"/>
          <w:b/>
          <w:sz w:val="22"/>
          <w:szCs w:val="22"/>
          <w:lang w:val="en-US"/>
        </w:rPr>
      </w:pPr>
      <w:r w:rsidRPr="00DC5F84">
        <w:rPr>
          <w:rFonts w:ascii="Arial" w:hAnsi="Arial" w:cs="Arial"/>
          <w:sz w:val="22"/>
          <w:szCs w:val="22"/>
        </w:rPr>
        <w:t xml:space="preserve">Dr. Ranjani Ramachandran is a </w:t>
      </w:r>
      <w:r w:rsidR="003D1E63" w:rsidRPr="00DC5F84">
        <w:rPr>
          <w:rFonts w:ascii="Arial" w:hAnsi="Arial" w:cs="Arial"/>
          <w:sz w:val="22"/>
          <w:szCs w:val="22"/>
        </w:rPr>
        <w:t xml:space="preserve">renowned </w:t>
      </w:r>
      <w:r w:rsidR="00354FFE" w:rsidRPr="00DC5F84">
        <w:rPr>
          <w:rFonts w:ascii="Arial" w:hAnsi="Arial" w:cs="Arial"/>
          <w:sz w:val="22"/>
          <w:szCs w:val="22"/>
        </w:rPr>
        <w:t>vocalist of Khayal in the North Indian classical Music tradition.</w:t>
      </w:r>
      <w:r w:rsidRPr="00DC5F84">
        <w:rPr>
          <w:rFonts w:ascii="Arial" w:hAnsi="Arial" w:cs="Arial"/>
          <w:sz w:val="22"/>
          <w:szCs w:val="22"/>
        </w:rPr>
        <w:t xml:space="preserve"> </w:t>
      </w:r>
      <w:r w:rsidR="00354FFE" w:rsidRPr="00DC5F84">
        <w:rPr>
          <w:rFonts w:ascii="Arial" w:hAnsi="Arial" w:cs="Arial"/>
          <w:sz w:val="22"/>
          <w:szCs w:val="22"/>
        </w:rPr>
        <w:t>She specializes in the</w:t>
      </w:r>
      <w:r w:rsidRPr="00DC5F84">
        <w:rPr>
          <w:rFonts w:ascii="Arial" w:hAnsi="Arial" w:cs="Arial"/>
          <w:sz w:val="22"/>
          <w:szCs w:val="22"/>
        </w:rPr>
        <w:t xml:space="preserve"> Gwalior and Jaipur gharana gayakis. 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She</w:t>
      </w:r>
      <w:r w:rsidRPr="00DC5F84">
        <w:rPr>
          <w:rFonts w:ascii="Arial" w:eastAsia="Times New Roman" w:hAnsi="Arial" w:cs="Arial"/>
          <w:spacing w:val="3"/>
          <w:sz w:val="22"/>
          <w:szCs w:val="22"/>
          <w:lang w:val="en-US"/>
        </w:rPr>
        <w:t xml:space="preserve"> 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is</w:t>
      </w:r>
      <w:r w:rsidRPr="00DC5F84">
        <w:rPr>
          <w:rFonts w:ascii="Arial" w:eastAsia="Times New Roman" w:hAnsi="Arial" w:cs="Arial"/>
          <w:spacing w:val="3"/>
          <w:sz w:val="22"/>
          <w:szCs w:val="22"/>
          <w:lang w:val="en-US"/>
        </w:rPr>
        <w:t xml:space="preserve"> 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a</w:t>
      </w:r>
      <w:r w:rsidRPr="00DC5F84">
        <w:rPr>
          <w:rFonts w:ascii="Arial" w:eastAsia="Times New Roman" w:hAnsi="Arial" w:cs="Arial"/>
          <w:spacing w:val="1"/>
          <w:sz w:val="22"/>
          <w:szCs w:val="22"/>
          <w:lang w:val="en-US"/>
        </w:rPr>
        <w:t xml:space="preserve"> 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v</w:t>
      </w:r>
      <w:r w:rsidRPr="00DC5F84">
        <w:rPr>
          <w:rFonts w:ascii="Arial" w:eastAsia="Times New Roman" w:hAnsi="Arial" w:cs="Arial"/>
          <w:spacing w:val="-1"/>
          <w:sz w:val="22"/>
          <w:szCs w:val="22"/>
          <w:lang w:val="en-US"/>
        </w:rPr>
        <w:t>e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rs</w:t>
      </w:r>
      <w:r w:rsidRPr="00DC5F84">
        <w:rPr>
          <w:rFonts w:ascii="Arial" w:eastAsia="Times New Roman" w:hAnsi="Arial" w:cs="Arial"/>
          <w:spacing w:val="-1"/>
          <w:sz w:val="22"/>
          <w:szCs w:val="22"/>
          <w:lang w:val="en-US"/>
        </w:rPr>
        <w:t>a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t</w:t>
      </w:r>
      <w:r w:rsidRPr="00DC5F84">
        <w:rPr>
          <w:rFonts w:ascii="Arial" w:eastAsia="Times New Roman" w:hAnsi="Arial" w:cs="Arial"/>
          <w:spacing w:val="1"/>
          <w:sz w:val="22"/>
          <w:szCs w:val="22"/>
          <w:lang w:val="en-US"/>
        </w:rPr>
        <w:t>i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le</w:t>
      </w:r>
      <w:r w:rsidRPr="00DC5F84">
        <w:rPr>
          <w:rFonts w:ascii="Arial" w:eastAsia="Times New Roman" w:hAnsi="Arial" w:cs="Arial"/>
          <w:spacing w:val="2"/>
          <w:sz w:val="22"/>
          <w:szCs w:val="22"/>
          <w:lang w:val="en-US"/>
        </w:rPr>
        <w:t xml:space="preserve"> 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mus</w:t>
      </w:r>
      <w:r w:rsidRPr="00DC5F84">
        <w:rPr>
          <w:rFonts w:ascii="Arial" w:eastAsia="Times New Roman" w:hAnsi="Arial" w:cs="Arial"/>
          <w:spacing w:val="1"/>
          <w:sz w:val="22"/>
          <w:szCs w:val="22"/>
          <w:lang w:val="en-US"/>
        </w:rPr>
        <w:t>i</w:t>
      </w:r>
      <w:r w:rsidRPr="00DC5F84">
        <w:rPr>
          <w:rFonts w:ascii="Arial" w:eastAsia="Times New Roman" w:hAnsi="Arial" w:cs="Arial"/>
          <w:spacing w:val="-1"/>
          <w:sz w:val="22"/>
          <w:szCs w:val="22"/>
          <w:lang w:val="en-US"/>
        </w:rPr>
        <w:t>c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ian</w:t>
      </w:r>
      <w:r w:rsidRPr="00DC5F84">
        <w:rPr>
          <w:rFonts w:ascii="Arial" w:eastAsia="Times New Roman" w:hAnsi="Arial" w:cs="Arial"/>
          <w:spacing w:val="4"/>
          <w:sz w:val="22"/>
          <w:szCs w:val="22"/>
          <w:lang w:val="en-US"/>
        </w:rPr>
        <w:t xml:space="preserve"> </w:t>
      </w:r>
      <w:r w:rsidRPr="00DC5F84">
        <w:rPr>
          <w:rFonts w:ascii="Arial" w:eastAsia="Times New Roman" w:hAnsi="Arial" w:cs="Arial"/>
          <w:spacing w:val="1"/>
          <w:sz w:val="22"/>
          <w:szCs w:val="22"/>
          <w:lang w:val="en-US"/>
        </w:rPr>
        <w:t>e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qu</w:t>
      </w:r>
      <w:r w:rsidRPr="00DC5F84">
        <w:rPr>
          <w:rFonts w:ascii="Arial" w:eastAsia="Times New Roman" w:hAnsi="Arial" w:cs="Arial"/>
          <w:spacing w:val="-1"/>
          <w:sz w:val="22"/>
          <w:szCs w:val="22"/>
          <w:lang w:val="en-US"/>
        </w:rPr>
        <w:t>a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l</w:t>
      </w:r>
      <w:r w:rsidRPr="00DC5F84">
        <w:rPr>
          <w:rFonts w:ascii="Arial" w:eastAsia="Times New Roman" w:hAnsi="Arial" w:cs="Arial"/>
          <w:spacing w:val="3"/>
          <w:sz w:val="22"/>
          <w:szCs w:val="22"/>
          <w:lang w:val="en-US"/>
        </w:rPr>
        <w:t>l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y</w:t>
      </w:r>
      <w:r w:rsidRPr="00DC5F84">
        <w:rPr>
          <w:rFonts w:ascii="Arial" w:eastAsia="Times New Roman" w:hAnsi="Arial" w:cs="Arial"/>
          <w:spacing w:val="-3"/>
          <w:sz w:val="22"/>
          <w:szCs w:val="22"/>
          <w:lang w:val="en-US"/>
        </w:rPr>
        <w:t xml:space="preserve"> </w:t>
      </w:r>
      <w:r w:rsidRPr="00DC5F84">
        <w:rPr>
          <w:rFonts w:ascii="Arial" w:eastAsia="Times New Roman" w:hAnsi="Arial" w:cs="Arial"/>
          <w:spacing w:val="2"/>
          <w:sz w:val="22"/>
          <w:szCs w:val="22"/>
          <w:lang w:val="en-US"/>
        </w:rPr>
        <w:t>w</w:t>
      </w:r>
      <w:r w:rsidRPr="00DC5F84">
        <w:rPr>
          <w:rFonts w:ascii="Arial" w:eastAsia="Times New Roman" w:hAnsi="Arial" w:cs="Arial"/>
          <w:spacing w:val="-1"/>
          <w:sz w:val="22"/>
          <w:szCs w:val="22"/>
          <w:lang w:val="en-US"/>
        </w:rPr>
        <w:t>e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ll</w:t>
      </w:r>
      <w:r w:rsidRPr="00DC5F84">
        <w:rPr>
          <w:rFonts w:ascii="Arial" w:eastAsia="Times New Roman" w:hAnsi="Arial" w:cs="Arial"/>
          <w:spacing w:val="3"/>
          <w:sz w:val="22"/>
          <w:szCs w:val="22"/>
          <w:lang w:val="en-US"/>
        </w:rPr>
        <w:t xml:space="preserve"> </w:t>
      </w:r>
      <w:r w:rsidR="003D1E63" w:rsidRPr="00DC5F84">
        <w:rPr>
          <w:rFonts w:ascii="Arial" w:eastAsia="Times New Roman" w:hAnsi="Arial" w:cs="Arial"/>
          <w:sz w:val="22"/>
          <w:szCs w:val="22"/>
          <w:lang w:val="en-US"/>
        </w:rPr>
        <w:t>versed in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 xml:space="preserve"> other fo</w:t>
      </w:r>
      <w:r w:rsidRPr="00DC5F84">
        <w:rPr>
          <w:rFonts w:ascii="Arial" w:eastAsia="Times New Roman" w:hAnsi="Arial" w:cs="Arial"/>
          <w:spacing w:val="-1"/>
          <w:sz w:val="22"/>
          <w:szCs w:val="22"/>
          <w:lang w:val="en-US"/>
        </w:rPr>
        <w:t>r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ms</w:t>
      </w:r>
      <w:r w:rsidRPr="00DC5F84">
        <w:rPr>
          <w:rFonts w:ascii="Arial" w:eastAsia="Times New Roman" w:hAnsi="Arial" w:cs="Arial"/>
          <w:spacing w:val="2"/>
          <w:sz w:val="22"/>
          <w:szCs w:val="22"/>
          <w:lang w:val="en-US"/>
        </w:rPr>
        <w:t xml:space="preserve"> 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 xml:space="preserve">such </w:t>
      </w:r>
      <w:r w:rsidRPr="00DC5F84">
        <w:rPr>
          <w:rFonts w:ascii="Arial" w:eastAsia="Times New Roman" w:hAnsi="Arial" w:cs="Arial"/>
          <w:spacing w:val="-1"/>
          <w:sz w:val="22"/>
          <w:szCs w:val="22"/>
          <w:lang w:val="en-US"/>
        </w:rPr>
        <w:t>a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s</w:t>
      </w:r>
      <w:r w:rsidRPr="00DC5F84">
        <w:rPr>
          <w:rFonts w:ascii="Arial" w:eastAsia="Times New Roman" w:hAnsi="Arial" w:cs="Arial"/>
          <w:spacing w:val="1"/>
          <w:sz w:val="22"/>
          <w:szCs w:val="22"/>
          <w:lang w:val="en-US"/>
        </w:rPr>
        <w:t xml:space="preserve"> 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Thumri,</w:t>
      </w:r>
      <w:r w:rsidRPr="00DC5F84">
        <w:rPr>
          <w:rFonts w:ascii="Arial" w:eastAsia="Times New Roman" w:hAnsi="Arial" w:cs="Arial"/>
          <w:spacing w:val="1"/>
          <w:sz w:val="22"/>
          <w:szCs w:val="22"/>
          <w:lang w:val="en-US"/>
        </w:rPr>
        <w:t xml:space="preserve"> 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D</w:t>
      </w:r>
      <w:r w:rsidRPr="00DC5F84">
        <w:rPr>
          <w:rFonts w:ascii="Arial" w:eastAsia="Times New Roman" w:hAnsi="Arial" w:cs="Arial"/>
          <w:spacing w:val="-1"/>
          <w:sz w:val="22"/>
          <w:szCs w:val="22"/>
          <w:lang w:val="en-US"/>
        </w:rPr>
        <w:t>a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d</w:t>
      </w:r>
      <w:r w:rsidRPr="00DC5F84">
        <w:rPr>
          <w:rFonts w:ascii="Arial" w:eastAsia="Times New Roman" w:hAnsi="Arial" w:cs="Arial"/>
          <w:spacing w:val="-1"/>
          <w:sz w:val="22"/>
          <w:szCs w:val="22"/>
          <w:lang w:val="en-US"/>
        </w:rPr>
        <w:t>r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 xml:space="preserve">a </w:t>
      </w:r>
      <w:r w:rsidRPr="00DC5F84">
        <w:rPr>
          <w:rFonts w:ascii="Arial" w:eastAsia="Times New Roman" w:hAnsi="Arial" w:cs="Arial"/>
          <w:spacing w:val="-1"/>
          <w:sz w:val="22"/>
          <w:szCs w:val="22"/>
          <w:lang w:val="en-US"/>
        </w:rPr>
        <w:t>a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nd</w:t>
      </w:r>
      <w:r w:rsidRPr="00DC5F84">
        <w:rPr>
          <w:rFonts w:ascii="Arial" w:eastAsia="Times New Roman" w:hAnsi="Arial" w:cs="Arial"/>
          <w:spacing w:val="1"/>
          <w:sz w:val="22"/>
          <w:szCs w:val="22"/>
          <w:lang w:val="en-US"/>
        </w:rPr>
        <w:t xml:space="preserve"> 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bh</w:t>
      </w:r>
      <w:r w:rsidRPr="00DC5F84">
        <w:rPr>
          <w:rFonts w:ascii="Arial" w:eastAsia="Times New Roman" w:hAnsi="Arial" w:cs="Arial"/>
          <w:spacing w:val="-1"/>
          <w:sz w:val="22"/>
          <w:szCs w:val="22"/>
          <w:lang w:val="en-US"/>
        </w:rPr>
        <w:t>a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jans</w:t>
      </w:r>
      <w:r w:rsidRPr="00DC5F84">
        <w:rPr>
          <w:rFonts w:ascii="Arial" w:eastAsia="Times New Roman" w:hAnsi="Arial" w:cs="Arial"/>
          <w:spacing w:val="1"/>
          <w:sz w:val="22"/>
          <w:szCs w:val="22"/>
          <w:lang w:val="en-US"/>
        </w:rPr>
        <w:t xml:space="preserve">. </w:t>
      </w:r>
      <w:r w:rsidR="00354FFE" w:rsidRPr="00DC5F84">
        <w:rPr>
          <w:rFonts w:ascii="Arial" w:eastAsia="Times New Roman" w:hAnsi="Arial" w:cs="Arial"/>
          <w:spacing w:val="1"/>
          <w:sz w:val="22"/>
          <w:szCs w:val="22"/>
          <w:lang w:val="en-US"/>
        </w:rPr>
        <w:t>In</w:t>
      </w:r>
      <w:r w:rsidR="003D1E63" w:rsidRPr="00DC5F84">
        <w:rPr>
          <w:rFonts w:ascii="Arial" w:eastAsia="Times New Roman" w:hAnsi="Arial" w:cs="Arial"/>
          <w:spacing w:val="1"/>
          <w:sz w:val="22"/>
          <w:szCs w:val="22"/>
          <w:lang w:val="en-US"/>
        </w:rPr>
        <w:t>itiated into</w:t>
      </w:r>
      <w:r w:rsidR="00ED42AD" w:rsidRPr="00DC5F84">
        <w:rPr>
          <w:rFonts w:ascii="Arial" w:eastAsia="Times New Roman" w:hAnsi="Arial" w:cs="Arial"/>
          <w:spacing w:val="1"/>
          <w:sz w:val="22"/>
          <w:szCs w:val="22"/>
          <w:lang w:val="en-US"/>
        </w:rPr>
        <w:t xml:space="preserve"> </w:t>
      </w:r>
      <w:r w:rsidR="00354FFE" w:rsidRPr="00DC5F84">
        <w:rPr>
          <w:rFonts w:ascii="Arial" w:eastAsia="Times New Roman" w:hAnsi="Arial" w:cs="Arial"/>
          <w:spacing w:val="1"/>
          <w:sz w:val="22"/>
          <w:szCs w:val="22"/>
          <w:lang w:val="en-US"/>
        </w:rPr>
        <w:t xml:space="preserve">music by her mother Vijaya, </w:t>
      </w:r>
      <w:r w:rsidR="00354FFE" w:rsidRPr="00DC5F84">
        <w:rPr>
          <w:rFonts w:ascii="Arial" w:eastAsia="Batang" w:hAnsi="Arial" w:cs="Arial"/>
          <w:sz w:val="22"/>
          <w:szCs w:val="22"/>
        </w:rPr>
        <w:t>h</w:t>
      </w:r>
      <w:r w:rsidRPr="00DC5F84">
        <w:rPr>
          <w:rFonts w:ascii="Arial" w:eastAsia="Batang" w:hAnsi="Arial" w:cs="Arial"/>
          <w:color w:val="000000"/>
          <w:sz w:val="22"/>
          <w:szCs w:val="22"/>
        </w:rPr>
        <w:t xml:space="preserve">er formal training began under the tutelage of </w:t>
      </w:r>
      <w:r w:rsidR="00354FFE" w:rsidRPr="00DC5F84">
        <w:rPr>
          <w:rFonts w:ascii="Arial" w:eastAsia="Batang" w:hAnsi="Arial" w:cs="Arial"/>
          <w:color w:val="000000"/>
          <w:sz w:val="22"/>
          <w:szCs w:val="22"/>
        </w:rPr>
        <w:t>Pandit</w:t>
      </w:r>
      <w:r w:rsidRPr="00DC5F84">
        <w:rPr>
          <w:rFonts w:ascii="Arial" w:eastAsia="Batang" w:hAnsi="Arial" w:cs="Arial"/>
          <w:color w:val="000000"/>
          <w:sz w:val="22"/>
          <w:szCs w:val="22"/>
        </w:rPr>
        <w:t xml:space="preserve"> Kashinath Bodas from Kanpur, and </w:t>
      </w:r>
      <w:r w:rsidR="003D1E63" w:rsidRPr="00DC5F84">
        <w:rPr>
          <w:rFonts w:ascii="Arial" w:eastAsia="Batang" w:hAnsi="Arial" w:cs="Arial"/>
          <w:color w:val="000000"/>
          <w:sz w:val="22"/>
          <w:szCs w:val="22"/>
        </w:rPr>
        <w:t xml:space="preserve">subsequently </w:t>
      </w:r>
      <w:r w:rsidRPr="00DC5F84">
        <w:rPr>
          <w:rFonts w:ascii="Arial" w:eastAsia="Batang" w:hAnsi="Arial" w:cs="Arial"/>
          <w:color w:val="000000"/>
          <w:sz w:val="22"/>
          <w:szCs w:val="22"/>
        </w:rPr>
        <w:t>continued under Vidushi (Dr.) Veena Sahasrabuddhe in Pune</w:t>
      </w:r>
      <w:r w:rsidR="00ED42AD" w:rsidRPr="00DC5F84">
        <w:rPr>
          <w:rFonts w:ascii="Arial" w:eastAsia="Batang" w:hAnsi="Arial" w:cs="Arial"/>
          <w:color w:val="000000"/>
          <w:sz w:val="22"/>
          <w:szCs w:val="22"/>
        </w:rPr>
        <w:t>.</w:t>
      </w:r>
      <w:r w:rsidR="00D606D4" w:rsidRPr="00DC5F84">
        <w:rPr>
          <w:rFonts w:ascii="Arial" w:eastAsia="Batang" w:hAnsi="Arial" w:cs="Arial"/>
          <w:color w:val="000000"/>
          <w:sz w:val="22"/>
          <w:szCs w:val="22"/>
        </w:rPr>
        <w:t xml:space="preserve"> In 2001, s</w:t>
      </w:r>
      <w:r w:rsidRPr="00DC5F84">
        <w:rPr>
          <w:rFonts w:ascii="Arial" w:eastAsia="Batang" w:hAnsi="Arial" w:cs="Arial"/>
          <w:color w:val="000000"/>
          <w:sz w:val="22"/>
          <w:szCs w:val="22"/>
        </w:rPr>
        <w:t xml:space="preserve">he was </w:t>
      </w:r>
      <w:r w:rsidR="00D606D4" w:rsidRPr="00DC5F84">
        <w:rPr>
          <w:rFonts w:ascii="Arial" w:eastAsia="Batang" w:hAnsi="Arial" w:cs="Arial"/>
          <w:color w:val="000000"/>
          <w:sz w:val="22"/>
          <w:szCs w:val="22"/>
        </w:rPr>
        <w:t xml:space="preserve">awarded a five-year resident scholarship </w:t>
      </w:r>
      <w:r w:rsidRPr="00DC5F84">
        <w:rPr>
          <w:rFonts w:ascii="Arial" w:eastAsia="Batang" w:hAnsi="Arial" w:cs="Arial"/>
          <w:color w:val="000000"/>
          <w:sz w:val="22"/>
          <w:szCs w:val="22"/>
        </w:rPr>
        <w:t>at the prestigious ITC Sangeet Research Academy (SRA) in Kolkata, with P</w:t>
      </w:r>
      <w:r w:rsidR="00354FFE" w:rsidRPr="00DC5F84">
        <w:rPr>
          <w:rFonts w:ascii="Arial" w:eastAsia="Batang" w:hAnsi="Arial" w:cs="Arial"/>
          <w:color w:val="000000"/>
          <w:sz w:val="22"/>
          <w:szCs w:val="22"/>
        </w:rPr>
        <w:t>andit</w:t>
      </w:r>
      <w:r w:rsidRPr="00DC5F84">
        <w:rPr>
          <w:rFonts w:ascii="Arial" w:eastAsia="Batang" w:hAnsi="Arial" w:cs="Arial"/>
          <w:color w:val="000000"/>
          <w:sz w:val="22"/>
          <w:szCs w:val="22"/>
        </w:rPr>
        <w:t xml:space="preserve"> Ulhas Kashalkar as her guru</w:t>
      </w:r>
      <w:r w:rsidR="005E0DBC" w:rsidRPr="00DC5F84">
        <w:rPr>
          <w:rFonts w:ascii="Arial" w:eastAsia="Batang" w:hAnsi="Arial" w:cs="Arial"/>
          <w:color w:val="000000"/>
          <w:sz w:val="22"/>
          <w:szCs w:val="22"/>
        </w:rPr>
        <w:t>. While at SRA, she</w:t>
      </w:r>
      <w:r w:rsidR="00D606D4" w:rsidRPr="00DC5F84">
        <w:rPr>
          <w:rFonts w:ascii="Arial" w:eastAsia="Batang" w:hAnsi="Arial" w:cs="Arial"/>
          <w:color w:val="000000"/>
          <w:sz w:val="22"/>
          <w:szCs w:val="22"/>
        </w:rPr>
        <w:t xml:space="preserve"> </w:t>
      </w:r>
      <w:r w:rsidR="00354FFE" w:rsidRPr="00DC5F84">
        <w:rPr>
          <w:rFonts w:ascii="Arial" w:eastAsia="Batang" w:hAnsi="Arial" w:cs="Arial"/>
          <w:color w:val="000000"/>
          <w:sz w:val="22"/>
          <w:szCs w:val="22"/>
        </w:rPr>
        <w:t xml:space="preserve">also received guidance from Vidushi </w:t>
      </w:r>
      <w:r w:rsidR="00D606D4" w:rsidRPr="00DC5F84">
        <w:rPr>
          <w:rFonts w:ascii="Arial" w:eastAsia="Batang" w:hAnsi="Arial" w:cs="Arial"/>
          <w:color w:val="000000"/>
          <w:sz w:val="22"/>
          <w:szCs w:val="22"/>
        </w:rPr>
        <w:t>G</w:t>
      </w:r>
      <w:r w:rsidR="00354FFE" w:rsidRPr="00DC5F84">
        <w:rPr>
          <w:rFonts w:ascii="Arial" w:eastAsia="Batang" w:hAnsi="Arial" w:cs="Arial"/>
          <w:color w:val="000000"/>
          <w:sz w:val="22"/>
          <w:szCs w:val="22"/>
        </w:rPr>
        <w:t xml:space="preserve">irija Devi. </w:t>
      </w:r>
      <w:r w:rsidR="00DC5F84" w:rsidRPr="00DC5F84">
        <w:rPr>
          <w:rFonts w:ascii="Arial" w:eastAsia="Batang" w:hAnsi="Arial" w:cs="Arial"/>
          <w:sz w:val="22"/>
          <w:szCs w:val="22"/>
        </w:rPr>
        <w:t>Ranjani combi</w:t>
      </w:r>
      <w:r w:rsidR="00DC5F84">
        <w:rPr>
          <w:rFonts w:ascii="Arial" w:eastAsia="Batang" w:hAnsi="Arial" w:cs="Arial"/>
          <w:sz w:val="22"/>
          <w:szCs w:val="22"/>
        </w:rPr>
        <w:t>nes</w:t>
      </w:r>
      <w:r w:rsidR="00DC5F84" w:rsidRPr="00DC5F84">
        <w:rPr>
          <w:rFonts w:ascii="Arial" w:eastAsia="Batang" w:hAnsi="Arial" w:cs="Arial"/>
          <w:sz w:val="22"/>
          <w:szCs w:val="22"/>
        </w:rPr>
        <w:t xml:space="preserve"> an active career as a performing artiste with contributions towards dissemination of Hindustani music at </w:t>
      </w:r>
      <w:r w:rsidR="00DC5F84">
        <w:rPr>
          <w:rFonts w:ascii="Arial" w:eastAsia="Batang" w:hAnsi="Arial" w:cs="Arial"/>
          <w:sz w:val="22"/>
          <w:szCs w:val="22"/>
        </w:rPr>
        <w:t xml:space="preserve">various levels. She considers the multiple roles of a performer, pedagogue and researcher as mutually reinforcing. 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 xml:space="preserve">Ranjani has performed in major music festivals across India and abroad including </w:t>
      </w:r>
      <w:r w:rsidR="00D606D4" w:rsidRPr="00DC5F84">
        <w:rPr>
          <w:rFonts w:ascii="Arial" w:eastAsia="Times New Roman" w:hAnsi="Arial" w:cs="Arial"/>
          <w:sz w:val="22"/>
          <w:szCs w:val="22"/>
          <w:lang w:val="en-US"/>
        </w:rPr>
        <w:t xml:space="preserve">the 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 xml:space="preserve">Chandigarh Sangeet Sammelan, ITC SRA Sammelans, Serendipity Arts </w:t>
      </w:r>
      <w:r w:rsidR="00ED42AD" w:rsidRPr="00DC5F84">
        <w:rPr>
          <w:rFonts w:ascii="Arial" w:eastAsia="Times New Roman" w:hAnsi="Arial" w:cs="Arial"/>
          <w:sz w:val="22"/>
          <w:szCs w:val="22"/>
          <w:lang w:val="en-US"/>
        </w:rPr>
        <w:t>F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 xml:space="preserve">estival, </w:t>
      </w:r>
      <w:r w:rsidR="00D606D4" w:rsidRPr="00DC5F84">
        <w:rPr>
          <w:rFonts w:ascii="Arial" w:eastAsia="Times New Roman" w:hAnsi="Arial" w:cs="Arial"/>
          <w:sz w:val="22"/>
          <w:szCs w:val="22"/>
          <w:lang w:val="en-US"/>
        </w:rPr>
        <w:t xml:space="preserve">and 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MUSICON in Durham UK</w:t>
      </w:r>
      <w:r w:rsidR="00D606D4" w:rsidRPr="00DC5F84">
        <w:rPr>
          <w:rFonts w:ascii="Arial" w:eastAsia="Times New Roman" w:hAnsi="Arial" w:cs="Arial"/>
          <w:sz w:val="22"/>
          <w:szCs w:val="22"/>
          <w:lang w:val="en-US"/>
        </w:rPr>
        <w:t>,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 xml:space="preserve"> to name a few. She has been recognized with a number of distinguished awards and honours including the Charles Wallace Grant from the UK and </w:t>
      </w:r>
      <w:r w:rsidR="00ED42AD" w:rsidRPr="00DC5F84">
        <w:rPr>
          <w:rFonts w:ascii="Arial" w:eastAsia="Times New Roman" w:hAnsi="Arial" w:cs="Arial"/>
          <w:sz w:val="22"/>
          <w:szCs w:val="22"/>
          <w:lang w:val="en-US"/>
        </w:rPr>
        <w:t>the</w:t>
      </w:r>
      <w:r w:rsidR="005E0DBC" w:rsidRPr="00DC5F84">
        <w:rPr>
          <w:rFonts w:ascii="Arial" w:eastAsia="Times New Roman" w:hAnsi="Arial" w:cs="Arial"/>
          <w:sz w:val="22"/>
          <w:szCs w:val="22"/>
          <w:lang w:val="en-US"/>
        </w:rPr>
        <w:t xml:space="preserve"> 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Surmani award. She is</w:t>
      </w:r>
      <w:r w:rsidR="005E0DBC" w:rsidRPr="00DC5F84">
        <w:rPr>
          <w:rFonts w:ascii="Arial" w:eastAsia="Times New Roman" w:hAnsi="Arial" w:cs="Arial"/>
          <w:sz w:val="22"/>
          <w:szCs w:val="22"/>
          <w:lang w:val="en-US"/>
        </w:rPr>
        <w:t xml:space="preserve"> 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empanelled</w:t>
      </w:r>
      <w:r w:rsidRPr="00DC5F84">
        <w:rPr>
          <w:rStyle w:val="Strong"/>
          <w:rFonts w:ascii="Arial" w:hAnsi="Arial" w:cs="Arial"/>
          <w:sz w:val="22"/>
          <w:szCs w:val="22"/>
        </w:rPr>
        <w:t xml:space="preserve"> </w:t>
      </w:r>
      <w:r w:rsidR="005E0DBC" w:rsidRPr="00DC5F84">
        <w:rPr>
          <w:rStyle w:val="Strong"/>
          <w:rFonts w:ascii="Arial" w:hAnsi="Arial" w:cs="Arial"/>
          <w:b w:val="0"/>
          <w:bCs w:val="0"/>
          <w:sz w:val="22"/>
          <w:szCs w:val="22"/>
        </w:rPr>
        <w:t>as a</w:t>
      </w:r>
      <w:r w:rsidR="005E0DBC" w:rsidRPr="00DC5F84">
        <w:rPr>
          <w:rStyle w:val="Strong"/>
          <w:rFonts w:ascii="Arial" w:hAnsi="Arial" w:cs="Arial"/>
          <w:sz w:val="22"/>
          <w:szCs w:val="22"/>
        </w:rPr>
        <w:t xml:space="preserve"> </w:t>
      </w:r>
      <w:r w:rsidRPr="00DC5F84">
        <w:rPr>
          <w:rStyle w:val="Strong"/>
          <w:rFonts w:ascii="Arial" w:hAnsi="Arial" w:cs="Arial"/>
          <w:b w:val="0"/>
          <w:bCs w:val="0"/>
          <w:sz w:val="22"/>
          <w:szCs w:val="22"/>
        </w:rPr>
        <w:t>performing artiste for ICCR</w:t>
      </w:r>
      <w:r w:rsidR="00894E9B"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 (Indian Council for Cultural Relations)</w:t>
      </w:r>
      <w:r w:rsidR="005E0DBC" w:rsidRPr="00DC5F84">
        <w:rPr>
          <w:rFonts w:ascii="Arial" w:eastAsia="Times New Roman" w:hAnsi="Arial" w:cs="Arial"/>
          <w:sz w:val="22"/>
          <w:szCs w:val="22"/>
          <w:lang w:val="en-US"/>
        </w:rPr>
        <w:t xml:space="preserve">, 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 xml:space="preserve"> </w:t>
      </w:r>
      <w:r w:rsidR="00ED42AD" w:rsidRPr="00DC5F84">
        <w:rPr>
          <w:rFonts w:ascii="Arial" w:eastAsia="Times New Roman" w:hAnsi="Arial" w:cs="Arial"/>
          <w:sz w:val="22"/>
          <w:szCs w:val="22"/>
          <w:lang w:val="en-US"/>
        </w:rPr>
        <w:t>is</w:t>
      </w:r>
      <w:r w:rsidR="005E0DBC" w:rsidRPr="00DC5F84">
        <w:rPr>
          <w:rFonts w:ascii="Arial" w:eastAsia="Times New Roman" w:hAnsi="Arial" w:cs="Arial"/>
          <w:sz w:val="22"/>
          <w:szCs w:val="22"/>
          <w:lang w:val="en-US"/>
        </w:rPr>
        <w:t xml:space="preserve"> </w:t>
      </w:r>
      <w:r w:rsidRPr="00DC5F84">
        <w:rPr>
          <w:rFonts w:ascii="Arial" w:eastAsia="Times New Roman" w:hAnsi="Arial" w:cs="Arial"/>
          <w:sz w:val="22"/>
          <w:szCs w:val="22"/>
          <w:lang w:val="en-US"/>
        </w:rPr>
        <w:t>a graded artiste of AIR and Doordarshan and has</w:t>
      </w:r>
      <w:r w:rsidRPr="00DC5F84">
        <w:rPr>
          <w:rFonts w:ascii="Arial" w:eastAsia="Batang" w:hAnsi="Arial" w:cs="Arial"/>
          <w:sz w:val="22"/>
          <w:szCs w:val="22"/>
        </w:rPr>
        <w:t xml:space="preserve"> many commercial audio CDs to her credit. </w:t>
      </w:r>
      <w:r w:rsidR="00BE30F7" w:rsidRPr="00DC5F84">
        <w:rPr>
          <w:rFonts w:ascii="Arial" w:eastAsia="Calibri" w:hAnsi="Arial" w:cs="Arial"/>
          <w:sz w:val="22"/>
          <w:szCs w:val="22"/>
        </w:rPr>
        <w:t>Ranjani is regularly invited to conduct workshops on Hindustani music</w:t>
      </w:r>
      <w:r w:rsidR="00894E9B">
        <w:rPr>
          <w:rFonts w:ascii="Arial" w:eastAsia="Calibri" w:hAnsi="Arial" w:cs="Arial"/>
          <w:sz w:val="22"/>
          <w:szCs w:val="22"/>
        </w:rPr>
        <w:t xml:space="preserve"> and has lectured at </w:t>
      </w:r>
      <w:r w:rsidR="00BE30F7" w:rsidRPr="00DC5F84">
        <w:rPr>
          <w:rFonts w:ascii="Arial" w:eastAsia="Calibri" w:hAnsi="Arial" w:cs="Arial"/>
          <w:sz w:val="22"/>
          <w:szCs w:val="22"/>
        </w:rPr>
        <w:t>institutions such as SPIC MACAY</w:t>
      </w:r>
      <w:r w:rsidR="0057385B" w:rsidRPr="00DC5F84">
        <w:rPr>
          <w:rFonts w:ascii="Arial" w:eastAsia="Calibri" w:hAnsi="Arial" w:cs="Arial"/>
          <w:sz w:val="22"/>
          <w:szCs w:val="22"/>
        </w:rPr>
        <w:t xml:space="preserve"> and the</w:t>
      </w:r>
      <w:r w:rsidR="00BE30F7" w:rsidRPr="00DC5F84">
        <w:rPr>
          <w:rFonts w:ascii="Arial" w:eastAsia="Calibri" w:hAnsi="Arial" w:cs="Arial"/>
          <w:sz w:val="22"/>
          <w:szCs w:val="22"/>
        </w:rPr>
        <w:t xml:space="preserve"> Satyajit Ray Film and Television Institute (SRFTI), Kolkata</w:t>
      </w:r>
      <w:r w:rsidR="0057385B" w:rsidRPr="00DC5F84">
        <w:rPr>
          <w:rFonts w:ascii="Arial" w:eastAsia="Calibri" w:hAnsi="Arial" w:cs="Arial"/>
          <w:sz w:val="22"/>
          <w:szCs w:val="22"/>
        </w:rPr>
        <w:t xml:space="preserve">. </w:t>
      </w:r>
      <w:r w:rsidR="00BE30F7" w:rsidRPr="00DC5F84">
        <w:rPr>
          <w:rFonts w:ascii="Arial" w:eastAsia="Calibri" w:hAnsi="Arial" w:cs="Arial"/>
          <w:sz w:val="22"/>
          <w:szCs w:val="22"/>
        </w:rPr>
        <w:t xml:space="preserve"> </w:t>
      </w:r>
      <w:r w:rsidR="00894E9B" w:rsidRPr="00894E9B">
        <w:rPr>
          <w:rStyle w:val="color15"/>
          <w:rFonts w:ascii="Arial" w:hAnsi="Arial" w:cs="Arial"/>
          <w:sz w:val="22"/>
          <w:szCs w:val="22"/>
        </w:rPr>
        <w:t>Ranjani is a PhD in music and is an Assistant Professor in the Department of Hindustani Classical Music at Sangit Bhavana, Visva Bharati University, Santiniketan in West Bengal.</w:t>
      </w:r>
      <w:r w:rsidR="004919AD" w:rsidRPr="00894E9B">
        <w:rPr>
          <w:rFonts w:ascii="Arial" w:eastAsia="Times New Roman" w:hAnsi="Arial" w:cs="Arial"/>
          <w:sz w:val="22"/>
          <w:szCs w:val="22"/>
        </w:rPr>
        <w:t>,</w:t>
      </w:r>
      <w:r w:rsidR="00EF2EC0" w:rsidRPr="00894E9B">
        <w:rPr>
          <w:rFonts w:ascii="Arial" w:eastAsia="Times New Roman" w:hAnsi="Arial" w:cs="Arial"/>
          <w:sz w:val="22"/>
          <w:szCs w:val="22"/>
        </w:rPr>
        <w:t xml:space="preserve"> an </w:t>
      </w:r>
      <w:r w:rsidR="004919AD" w:rsidRPr="00894E9B">
        <w:rPr>
          <w:rFonts w:ascii="Arial" w:eastAsia="Times New Roman" w:hAnsi="Arial" w:cs="Arial"/>
          <w:sz w:val="22"/>
          <w:szCs w:val="22"/>
        </w:rPr>
        <w:t>institution</w:t>
      </w:r>
      <w:r w:rsidR="00EF2EC0" w:rsidRPr="00894E9B">
        <w:rPr>
          <w:rFonts w:ascii="Arial" w:eastAsia="Times New Roman" w:hAnsi="Arial" w:cs="Arial"/>
          <w:sz w:val="22"/>
          <w:szCs w:val="22"/>
        </w:rPr>
        <w:t xml:space="preserve"> founded by Rab</w:t>
      </w:r>
      <w:r w:rsidR="004919AD" w:rsidRPr="00894E9B">
        <w:rPr>
          <w:rFonts w:ascii="Arial" w:eastAsia="Times New Roman" w:hAnsi="Arial" w:cs="Arial"/>
          <w:sz w:val="22"/>
          <w:szCs w:val="22"/>
        </w:rPr>
        <w:t>i</w:t>
      </w:r>
      <w:r w:rsidR="00EF2EC0" w:rsidRPr="00894E9B">
        <w:rPr>
          <w:rFonts w:ascii="Arial" w:eastAsia="Times New Roman" w:hAnsi="Arial" w:cs="Arial"/>
          <w:sz w:val="22"/>
          <w:szCs w:val="22"/>
        </w:rPr>
        <w:t>ndranath Tagore</w:t>
      </w:r>
      <w:r w:rsidRPr="00894E9B">
        <w:rPr>
          <w:rFonts w:ascii="Arial" w:eastAsia="Times New Roman" w:hAnsi="Arial" w:cs="Arial"/>
          <w:sz w:val="22"/>
          <w:szCs w:val="22"/>
        </w:rPr>
        <w:t>.</w:t>
      </w:r>
      <w:r w:rsidRPr="00894E9B">
        <w:rPr>
          <w:rFonts w:ascii="Arial" w:hAnsi="Arial" w:cs="Arial"/>
          <w:sz w:val="22"/>
          <w:szCs w:val="22"/>
          <w:lang w:val="en-US"/>
        </w:rPr>
        <w:t xml:space="preserve"> S</w:t>
      </w:r>
      <w:r w:rsidRPr="00DC5F84">
        <w:rPr>
          <w:rFonts w:ascii="Arial" w:hAnsi="Arial" w:cs="Arial"/>
          <w:sz w:val="22"/>
          <w:szCs w:val="22"/>
          <w:lang w:val="en-US"/>
        </w:rPr>
        <w:t>he has collaborated with</w:t>
      </w:r>
      <w:r w:rsidRPr="00DC5F84">
        <w:rPr>
          <w:rFonts w:ascii="Arial" w:hAnsi="Arial" w:cs="Arial"/>
          <w:spacing w:val="2"/>
          <w:sz w:val="22"/>
          <w:szCs w:val="22"/>
          <w:lang w:val="en-US"/>
        </w:rPr>
        <w:t xml:space="preserve"> </w:t>
      </w:r>
      <w:r w:rsidRPr="00DC5F84">
        <w:rPr>
          <w:rFonts w:ascii="Arial" w:hAnsi="Arial" w:cs="Arial"/>
          <w:spacing w:val="-1"/>
          <w:sz w:val="22"/>
          <w:szCs w:val="22"/>
          <w:lang w:val="en-US"/>
        </w:rPr>
        <w:t>e</w:t>
      </w:r>
      <w:r w:rsidRPr="00DC5F84">
        <w:rPr>
          <w:rFonts w:ascii="Arial" w:hAnsi="Arial" w:cs="Arial"/>
          <w:spacing w:val="3"/>
          <w:sz w:val="22"/>
          <w:szCs w:val="22"/>
          <w:lang w:val="en-US"/>
        </w:rPr>
        <w:t>t</w:t>
      </w:r>
      <w:r w:rsidRPr="00DC5F84">
        <w:rPr>
          <w:rFonts w:ascii="Arial" w:hAnsi="Arial" w:cs="Arial"/>
          <w:sz w:val="22"/>
          <w:szCs w:val="22"/>
          <w:lang w:val="en-US"/>
        </w:rPr>
        <w:t>hnomusicolo</w:t>
      </w:r>
      <w:r w:rsidRPr="00DC5F84">
        <w:rPr>
          <w:rFonts w:ascii="Arial" w:hAnsi="Arial" w:cs="Arial"/>
          <w:spacing w:val="-2"/>
          <w:sz w:val="22"/>
          <w:szCs w:val="22"/>
          <w:lang w:val="en-US"/>
        </w:rPr>
        <w:t>g</w:t>
      </w:r>
      <w:r w:rsidRPr="00DC5F84">
        <w:rPr>
          <w:rFonts w:ascii="Arial" w:hAnsi="Arial" w:cs="Arial"/>
          <w:sz w:val="22"/>
          <w:szCs w:val="22"/>
          <w:lang w:val="en-US"/>
        </w:rPr>
        <w:t>is</w:t>
      </w:r>
      <w:r w:rsidRPr="00DC5F84">
        <w:rPr>
          <w:rFonts w:ascii="Arial" w:hAnsi="Arial" w:cs="Arial"/>
          <w:spacing w:val="1"/>
          <w:sz w:val="22"/>
          <w:szCs w:val="22"/>
          <w:lang w:val="en-US"/>
        </w:rPr>
        <w:t>t</w:t>
      </w:r>
      <w:r w:rsidRPr="00DC5F84">
        <w:rPr>
          <w:rFonts w:ascii="Arial" w:hAnsi="Arial" w:cs="Arial"/>
          <w:sz w:val="22"/>
          <w:szCs w:val="22"/>
          <w:lang w:val="en-US"/>
        </w:rPr>
        <w:t>s</w:t>
      </w:r>
      <w:r w:rsidRPr="00DC5F84">
        <w:rPr>
          <w:rFonts w:ascii="Arial" w:hAnsi="Arial" w:cs="Arial"/>
          <w:spacing w:val="1"/>
          <w:sz w:val="22"/>
          <w:szCs w:val="22"/>
          <w:lang w:val="en-US"/>
        </w:rPr>
        <w:t xml:space="preserve"> </w:t>
      </w:r>
      <w:r w:rsidRPr="00DC5F84">
        <w:rPr>
          <w:rFonts w:ascii="Arial" w:hAnsi="Arial" w:cs="Arial"/>
          <w:sz w:val="22"/>
          <w:szCs w:val="22"/>
          <w:lang w:val="en-US"/>
        </w:rPr>
        <w:t>in</w:t>
      </w:r>
      <w:r w:rsidRPr="00DC5F84">
        <w:rPr>
          <w:rFonts w:ascii="Arial" w:hAnsi="Arial" w:cs="Arial"/>
          <w:spacing w:val="4"/>
          <w:sz w:val="22"/>
          <w:szCs w:val="22"/>
          <w:lang w:val="en-US"/>
        </w:rPr>
        <w:t xml:space="preserve"> </w:t>
      </w:r>
      <w:r w:rsidRPr="00DC5F84">
        <w:rPr>
          <w:rFonts w:ascii="Arial" w:hAnsi="Arial" w:cs="Arial"/>
          <w:spacing w:val="-6"/>
          <w:sz w:val="22"/>
          <w:szCs w:val="22"/>
          <w:lang w:val="en-US"/>
        </w:rPr>
        <w:t>I</w:t>
      </w:r>
      <w:r w:rsidRPr="00DC5F84">
        <w:rPr>
          <w:rFonts w:ascii="Arial" w:hAnsi="Arial" w:cs="Arial"/>
          <w:sz w:val="22"/>
          <w:szCs w:val="22"/>
          <w:lang w:val="en-US"/>
        </w:rPr>
        <w:t>n</w:t>
      </w:r>
      <w:r w:rsidRPr="00DC5F84">
        <w:rPr>
          <w:rFonts w:ascii="Arial" w:hAnsi="Arial" w:cs="Arial"/>
          <w:spacing w:val="2"/>
          <w:sz w:val="22"/>
          <w:szCs w:val="22"/>
          <w:lang w:val="en-US"/>
        </w:rPr>
        <w:t>d</w:t>
      </w:r>
      <w:r w:rsidRPr="00DC5F84">
        <w:rPr>
          <w:rFonts w:ascii="Arial" w:hAnsi="Arial" w:cs="Arial"/>
          <w:sz w:val="22"/>
          <w:szCs w:val="22"/>
          <w:lang w:val="en-US"/>
        </w:rPr>
        <w:t>ia</w:t>
      </w:r>
      <w:r w:rsidRPr="00DC5F84">
        <w:rPr>
          <w:rFonts w:ascii="Arial" w:hAnsi="Arial" w:cs="Arial"/>
          <w:spacing w:val="1"/>
          <w:sz w:val="22"/>
          <w:szCs w:val="22"/>
          <w:lang w:val="en-US"/>
        </w:rPr>
        <w:t xml:space="preserve"> </w:t>
      </w:r>
      <w:r w:rsidRPr="00DC5F84">
        <w:rPr>
          <w:rFonts w:ascii="Arial" w:hAnsi="Arial" w:cs="Arial"/>
          <w:spacing w:val="-1"/>
          <w:sz w:val="22"/>
          <w:szCs w:val="22"/>
          <w:lang w:val="en-US"/>
        </w:rPr>
        <w:t>a</w:t>
      </w:r>
      <w:r w:rsidRPr="00DC5F84">
        <w:rPr>
          <w:rFonts w:ascii="Arial" w:hAnsi="Arial" w:cs="Arial"/>
          <w:sz w:val="22"/>
          <w:szCs w:val="22"/>
          <w:lang w:val="en-US"/>
        </w:rPr>
        <w:t>nd</w:t>
      </w:r>
      <w:r w:rsidRPr="00DC5F84">
        <w:rPr>
          <w:rFonts w:ascii="Arial" w:hAnsi="Arial" w:cs="Arial"/>
          <w:spacing w:val="1"/>
          <w:sz w:val="22"/>
          <w:szCs w:val="22"/>
          <w:lang w:val="en-US"/>
        </w:rPr>
        <w:t xml:space="preserve"> </w:t>
      </w:r>
      <w:r w:rsidRPr="00DC5F84">
        <w:rPr>
          <w:rFonts w:ascii="Arial" w:hAnsi="Arial" w:cs="Arial"/>
          <w:spacing w:val="-1"/>
          <w:sz w:val="22"/>
          <w:szCs w:val="22"/>
          <w:lang w:val="en-US"/>
        </w:rPr>
        <w:t>a</w:t>
      </w:r>
      <w:r w:rsidRPr="00DC5F84">
        <w:rPr>
          <w:rFonts w:ascii="Arial" w:hAnsi="Arial" w:cs="Arial"/>
          <w:sz w:val="22"/>
          <w:szCs w:val="22"/>
          <w:lang w:val="en-US"/>
        </w:rPr>
        <w:t>b</w:t>
      </w:r>
      <w:r w:rsidRPr="00DC5F84">
        <w:rPr>
          <w:rFonts w:ascii="Arial" w:hAnsi="Arial" w:cs="Arial"/>
          <w:spacing w:val="-1"/>
          <w:sz w:val="22"/>
          <w:szCs w:val="22"/>
          <w:lang w:val="en-US"/>
        </w:rPr>
        <w:t>r</w:t>
      </w:r>
      <w:r w:rsidRPr="00DC5F84">
        <w:rPr>
          <w:rFonts w:ascii="Arial" w:hAnsi="Arial" w:cs="Arial"/>
          <w:sz w:val="22"/>
          <w:szCs w:val="22"/>
          <w:lang w:val="en-US"/>
        </w:rPr>
        <w:t>o</w:t>
      </w:r>
      <w:r w:rsidRPr="00DC5F84">
        <w:rPr>
          <w:rFonts w:ascii="Arial" w:hAnsi="Arial" w:cs="Arial"/>
          <w:spacing w:val="-1"/>
          <w:sz w:val="22"/>
          <w:szCs w:val="22"/>
          <w:lang w:val="en-US"/>
        </w:rPr>
        <w:t>a</w:t>
      </w:r>
      <w:r w:rsidRPr="00DC5F84">
        <w:rPr>
          <w:rFonts w:ascii="Arial" w:hAnsi="Arial" w:cs="Arial"/>
          <w:sz w:val="22"/>
          <w:szCs w:val="22"/>
          <w:lang w:val="en-US"/>
        </w:rPr>
        <w:t>d and h</w:t>
      </w:r>
      <w:r w:rsidRPr="00DC5F84">
        <w:rPr>
          <w:rFonts w:ascii="Arial" w:hAnsi="Arial" w:cs="Arial"/>
          <w:spacing w:val="-1"/>
          <w:sz w:val="22"/>
          <w:szCs w:val="22"/>
          <w:lang w:val="en-US"/>
        </w:rPr>
        <w:t>a</w:t>
      </w:r>
      <w:r w:rsidRPr="00DC5F84">
        <w:rPr>
          <w:rFonts w:ascii="Arial" w:hAnsi="Arial" w:cs="Arial"/>
          <w:sz w:val="22"/>
          <w:szCs w:val="22"/>
          <w:lang w:val="en-US"/>
        </w:rPr>
        <w:t>s</w:t>
      </w:r>
      <w:r w:rsidRPr="00DC5F84">
        <w:rPr>
          <w:rFonts w:ascii="Arial" w:hAnsi="Arial" w:cs="Arial"/>
          <w:spacing w:val="4"/>
          <w:sz w:val="22"/>
          <w:szCs w:val="22"/>
          <w:lang w:val="en-US"/>
        </w:rPr>
        <w:t xml:space="preserve"> </w:t>
      </w:r>
      <w:r w:rsidRPr="00DC5F84">
        <w:rPr>
          <w:rFonts w:ascii="Arial" w:hAnsi="Arial" w:cs="Arial"/>
          <w:spacing w:val="5"/>
          <w:sz w:val="22"/>
          <w:szCs w:val="22"/>
          <w:lang w:val="en-US"/>
        </w:rPr>
        <w:t>p</w:t>
      </w:r>
      <w:r w:rsidRPr="00DC5F84">
        <w:rPr>
          <w:rFonts w:ascii="Arial" w:hAnsi="Arial" w:cs="Arial"/>
          <w:spacing w:val="-1"/>
          <w:sz w:val="22"/>
          <w:szCs w:val="22"/>
          <w:lang w:val="en-US"/>
        </w:rPr>
        <w:t>a</w:t>
      </w:r>
      <w:r w:rsidRPr="00DC5F84">
        <w:rPr>
          <w:rFonts w:ascii="Arial" w:hAnsi="Arial" w:cs="Arial"/>
          <w:sz w:val="22"/>
          <w:szCs w:val="22"/>
          <w:lang w:val="en-US"/>
        </w:rPr>
        <w:t>rticip</w:t>
      </w:r>
      <w:r w:rsidRPr="00DC5F84">
        <w:rPr>
          <w:rFonts w:ascii="Arial" w:hAnsi="Arial" w:cs="Arial"/>
          <w:spacing w:val="-1"/>
          <w:sz w:val="22"/>
          <w:szCs w:val="22"/>
          <w:lang w:val="en-US"/>
        </w:rPr>
        <w:t>a</w:t>
      </w:r>
      <w:r w:rsidRPr="00DC5F84">
        <w:rPr>
          <w:rFonts w:ascii="Arial" w:hAnsi="Arial" w:cs="Arial"/>
          <w:sz w:val="22"/>
          <w:szCs w:val="22"/>
          <w:lang w:val="en-US"/>
        </w:rPr>
        <w:t>ted</w:t>
      </w:r>
      <w:r w:rsidRPr="00DC5F84">
        <w:rPr>
          <w:rFonts w:ascii="Arial" w:hAnsi="Arial" w:cs="Arial"/>
          <w:spacing w:val="1"/>
          <w:sz w:val="22"/>
          <w:szCs w:val="22"/>
          <w:lang w:val="en-US"/>
        </w:rPr>
        <w:t xml:space="preserve"> </w:t>
      </w:r>
      <w:r w:rsidRPr="00DC5F84">
        <w:rPr>
          <w:rFonts w:ascii="Arial" w:hAnsi="Arial" w:cs="Arial"/>
          <w:sz w:val="22"/>
          <w:szCs w:val="22"/>
          <w:lang w:val="en-US"/>
        </w:rPr>
        <w:t>in</w:t>
      </w:r>
      <w:r w:rsidRPr="00DC5F84">
        <w:rPr>
          <w:rFonts w:ascii="Arial" w:hAnsi="Arial" w:cs="Arial"/>
          <w:spacing w:val="2"/>
          <w:sz w:val="22"/>
          <w:szCs w:val="22"/>
          <w:lang w:val="en-US"/>
        </w:rPr>
        <w:t xml:space="preserve"> </w:t>
      </w:r>
      <w:r w:rsidR="00ED42AD" w:rsidRPr="00DC5F84">
        <w:rPr>
          <w:rFonts w:ascii="Arial" w:hAnsi="Arial" w:cs="Arial"/>
          <w:sz w:val="22"/>
          <w:szCs w:val="22"/>
          <w:lang w:val="en-US"/>
        </w:rPr>
        <w:t>inter-disciplinary</w:t>
      </w:r>
      <w:r w:rsidRPr="00DC5F84">
        <w:rPr>
          <w:rFonts w:ascii="Arial" w:hAnsi="Arial" w:cs="Arial"/>
          <w:spacing w:val="53"/>
          <w:sz w:val="22"/>
          <w:szCs w:val="22"/>
          <w:lang w:val="en-US"/>
        </w:rPr>
        <w:t xml:space="preserve"> </w:t>
      </w:r>
      <w:r w:rsidRPr="00DC5F84">
        <w:rPr>
          <w:rFonts w:ascii="Arial" w:hAnsi="Arial" w:cs="Arial"/>
          <w:sz w:val="22"/>
          <w:szCs w:val="22"/>
          <w:lang w:val="en-US"/>
        </w:rPr>
        <w:t>p</w:t>
      </w:r>
      <w:r w:rsidRPr="00DC5F84">
        <w:rPr>
          <w:rFonts w:ascii="Arial" w:hAnsi="Arial" w:cs="Arial"/>
          <w:spacing w:val="-1"/>
          <w:sz w:val="22"/>
          <w:szCs w:val="22"/>
          <w:lang w:val="en-US"/>
        </w:rPr>
        <w:t>r</w:t>
      </w:r>
      <w:r w:rsidRPr="00DC5F84">
        <w:rPr>
          <w:rFonts w:ascii="Arial" w:hAnsi="Arial" w:cs="Arial"/>
          <w:sz w:val="22"/>
          <w:szCs w:val="22"/>
          <w:lang w:val="en-US"/>
        </w:rPr>
        <w:t>oj</w:t>
      </w:r>
      <w:r w:rsidRPr="00DC5F84">
        <w:rPr>
          <w:rFonts w:ascii="Arial" w:hAnsi="Arial" w:cs="Arial"/>
          <w:spacing w:val="2"/>
          <w:sz w:val="22"/>
          <w:szCs w:val="22"/>
          <w:lang w:val="en-US"/>
        </w:rPr>
        <w:t>e</w:t>
      </w:r>
      <w:r w:rsidRPr="00DC5F84">
        <w:rPr>
          <w:rFonts w:ascii="Arial" w:hAnsi="Arial" w:cs="Arial"/>
          <w:spacing w:val="-1"/>
          <w:sz w:val="22"/>
          <w:szCs w:val="22"/>
          <w:lang w:val="en-US"/>
        </w:rPr>
        <w:t>c</w:t>
      </w:r>
      <w:r w:rsidRPr="00DC5F84">
        <w:rPr>
          <w:rFonts w:ascii="Arial" w:hAnsi="Arial" w:cs="Arial"/>
          <w:sz w:val="22"/>
          <w:szCs w:val="22"/>
          <w:lang w:val="en-US"/>
        </w:rPr>
        <w:t>ts</w:t>
      </w:r>
      <w:r w:rsidRPr="00DC5F84">
        <w:rPr>
          <w:rFonts w:ascii="Arial" w:hAnsi="Arial" w:cs="Arial"/>
          <w:spacing w:val="58"/>
          <w:sz w:val="22"/>
          <w:szCs w:val="22"/>
          <w:lang w:val="en-US"/>
        </w:rPr>
        <w:t xml:space="preserve"> </w:t>
      </w:r>
      <w:r w:rsidRPr="00DC5F84">
        <w:rPr>
          <w:rFonts w:ascii="Arial" w:hAnsi="Arial" w:cs="Arial"/>
          <w:sz w:val="22"/>
          <w:szCs w:val="22"/>
          <w:lang w:val="en-US"/>
        </w:rPr>
        <w:t>with</w:t>
      </w:r>
      <w:r w:rsidRPr="00DC5F84">
        <w:rPr>
          <w:rFonts w:ascii="Arial" w:hAnsi="Arial" w:cs="Arial"/>
          <w:spacing w:val="58"/>
          <w:sz w:val="22"/>
          <w:szCs w:val="22"/>
          <w:lang w:val="en-US"/>
        </w:rPr>
        <w:t xml:space="preserve"> </w:t>
      </w:r>
      <w:r w:rsidRPr="00DC5F84">
        <w:rPr>
          <w:rFonts w:ascii="Arial" w:hAnsi="Arial" w:cs="Arial"/>
          <w:sz w:val="22"/>
          <w:szCs w:val="22"/>
          <w:lang w:val="en-US"/>
        </w:rPr>
        <w:t>visual</w:t>
      </w:r>
      <w:r w:rsidRPr="00DC5F84">
        <w:rPr>
          <w:rFonts w:ascii="Arial" w:hAnsi="Arial" w:cs="Arial"/>
          <w:spacing w:val="58"/>
          <w:sz w:val="22"/>
          <w:szCs w:val="22"/>
          <w:lang w:val="en-US"/>
        </w:rPr>
        <w:t xml:space="preserve"> </w:t>
      </w:r>
      <w:r w:rsidRPr="00DC5F84">
        <w:rPr>
          <w:rFonts w:ascii="Arial" w:hAnsi="Arial" w:cs="Arial"/>
          <w:spacing w:val="-1"/>
          <w:sz w:val="22"/>
          <w:szCs w:val="22"/>
          <w:lang w:val="en-US"/>
        </w:rPr>
        <w:t>a</w:t>
      </w:r>
      <w:r w:rsidRPr="00DC5F84">
        <w:rPr>
          <w:rFonts w:ascii="Arial" w:hAnsi="Arial" w:cs="Arial"/>
          <w:sz w:val="22"/>
          <w:szCs w:val="22"/>
          <w:lang w:val="en-US"/>
        </w:rPr>
        <w:t>rtis</w:t>
      </w:r>
      <w:r w:rsidRPr="00DC5F84">
        <w:rPr>
          <w:rFonts w:ascii="Arial" w:hAnsi="Arial" w:cs="Arial"/>
          <w:spacing w:val="1"/>
          <w:sz w:val="22"/>
          <w:szCs w:val="22"/>
          <w:lang w:val="en-US"/>
        </w:rPr>
        <w:t>t</w:t>
      </w:r>
      <w:r w:rsidRPr="00DC5F84">
        <w:rPr>
          <w:rFonts w:ascii="Arial" w:hAnsi="Arial" w:cs="Arial"/>
          <w:spacing w:val="-1"/>
          <w:sz w:val="22"/>
          <w:szCs w:val="22"/>
          <w:lang w:val="en-US"/>
        </w:rPr>
        <w:t>e</w:t>
      </w:r>
      <w:r w:rsidRPr="00DC5F84">
        <w:rPr>
          <w:rFonts w:ascii="Arial" w:hAnsi="Arial" w:cs="Arial"/>
          <w:sz w:val="22"/>
          <w:szCs w:val="22"/>
          <w:lang w:val="en-US"/>
        </w:rPr>
        <w:t>s.</w:t>
      </w:r>
      <w:r w:rsidR="005E0DBC" w:rsidRPr="00DC5F84">
        <w:rPr>
          <w:rFonts w:ascii="Arial" w:hAnsi="Arial" w:cs="Arial"/>
          <w:sz w:val="22"/>
          <w:szCs w:val="22"/>
          <w:lang w:val="en-US"/>
        </w:rPr>
        <w:t xml:space="preserve"> </w:t>
      </w:r>
      <w:r w:rsidR="00DC5F84">
        <w:rPr>
          <w:rFonts w:ascii="Arial" w:hAnsi="Arial" w:cs="Arial"/>
          <w:sz w:val="22"/>
          <w:szCs w:val="22"/>
          <w:lang w:val="en-US"/>
        </w:rPr>
        <w:t xml:space="preserve">Ranjani is passionate about environmental issues and often lends her </w:t>
      </w:r>
      <w:r w:rsidR="00306E2C">
        <w:rPr>
          <w:rFonts w:ascii="Arial" w:hAnsi="Arial" w:cs="Arial"/>
          <w:sz w:val="22"/>
          <w:szCs w:val="22"/>
          <w:lang w:val="en-US"/>
        </w:rPr>
        <w:t>voice in support of climate action</w:t>
      </w:r>
      <w:r w:rsidR="00DC5F84">
        <w:rPr>
          <w:rFonts w:ascii="Arial" w:hAnsi="Arial" w:cs="Arial"/>
          <w:sz w:val="22"/>
          <w:szCs w:val="22"/>
          <w:lang w:val="en-US"/>
        </w:rPr>
        <w:t xml:space="preserve"> including</w:t>
      </w:r>
      <w:r w:rsidR="00776620">
        <w:rPr>
          <w:rFonts w:ascii="Arial" w:hAnsi="Arial" w:cs="Arial"/>
          <w:sz w:val="22"/>
          <w:szCs w:val="22"/>
          <w:lang w:val="en-US"/>
        </w:rPr>
        <w:t xml:space="preserve"> most recently</w:t>
      </w:r>
      <w:r w:rsidR="00DC5F84">
        <w:rPr>
          <w:rFonts w:ascii="Arial" w:hAnsi="Arial" w:cs="Arial"/>
          <w:sz w:val="22"/>
          <w:szCs w:val="22"/>
          <w:lang w:val="en-US"/>
        </w:rPr>
        <w:t xml:space="preserve"> at the</w:t>
      </w:r>
      <w:r w:rsidR="00760809">
        <w:rPr>
          <w:rFonts w:ascii="Arial" w:hAnsi="Arial" w:cs="Arial"/>
          <w:sz w:val="22"/>
          <w:szCs w:val="22"/>
          <w:lang w:val="en-US"/>
        </w:rPr>
        <w:t xml:space="preserve"> Music 4 Climate Justice (M4CJ</w:t>
      </w:r>
      <w:r w:rsidR="00AA7553">
        <w:rPr>
          <w:rFonts w:ascii="Arial" w:hAnsi="Arial" w:cs="Arial"/>
          <w:sz w:val="22"/>
          <w:szCs w:val="22"/>
          <w:lang w:val="en-US"/>
        </w:rPr>
        <w:t>)</w:t>
      </w:r>
      <w:r w:rsidR="00760809">
        <w:rPr>
          <w:rFonts w:ascii="Arial" w:hAnsi="Arial" w:cs="Arial"/>
          <w:sz w:val="22"/>
          <w:szCs w:val="22"/>
          <w:lang w:val="en-US"/>
        </w:rPr>
        <w:t xml:space="preserve"> streamed live during the United Nations Climate Change Conference ( COP 26) in Glasgow</w:t>
      </w:r>
      <w:r w:rsidR="00AA7553">
        <w:rPr>
          <w:rFonts w:ascii="Arial" w:hAnsi="Arial" w:cs="Arial"/>
          <w:sz w:val="22"/>
          <w:szCs w:val="22"/>
          <w:lang w:val="en-US"/>
        </w:rPr>
        <w:t xml:space="preserve">, Scotland in November 2021. </w:t>
      </w:r>
      <w:r w:rsidR="00306E2C" w:rsidRPr="00306E2C">
        <w:rPr>
          <w:rFonts w:ascii="Arial" w:hAnsi="Arial" w:cs="Arial"/>
          <w:sz w:val="22"/>
          <w:szCs w:val="22"/>
          <w:lang w:val="en-IN" w:bidi="bn-IN"/>
        </w:rPr>
        <w:t>As a conscious and sensitive person, she believes in social justice and actively supports organizations working towards fundamental rights and free education. </w:t>
      </w:r>
    </w:p>
    <w:p w14:paraId="443B93F6" w14:textId="1D1FFBAC" w:rsidR="009315BB" w:rsidRPr="00DC5F84" w:rsidRDefault="009315BB" w:rsidP="00FA7DBC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675829B5" w14:textId="77777777" w:rsidR="004C75C2" w:rsidRPr="00DC5F84" w:rsidRDefault="004C75C2">
      <w:pPr>
        <w:rPr>
          <w:rFonts w:ascii="Arial" w:hAnsi="Arial" w:cs="Arial"/>
          <w:sz w:val="22"/>
          <w:szCs w:val="22"/>
        </w:rPr>
      </w:pPr>
    </w:p>
    <w:sectPr w:rsidR="004C75C2" w:rsidRPr="00DC5F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5C2"/>
    <w:rsid w:val="00191730"/>
    <w:rsid w:val="00280771"/>
    <w:rsid w:val="00306E2C"/>
    <w:rsid w:val="00354FFE"/>
    <w:rsid w:val="003D1E63"/>
    <w:rsid w:val="004919AD"/>
    <w:rsid w:val="004C75C2"/>
    <w:rsid w:val="0057385B"/>
    <w:rsid w:val="005E0DBC"/>
    <w:rsid w:val="00610543"/>
    <w:rsid w:val="00760809"/>
    <w:rsid w:val="00776620"/>
    <w:rsid w:val="007B2188"/>
    <w:rsid w:val="00894E9B"/>
    <w:rsid w:val="009315BB"/>
    <w:rsid w:val="00AA7553"/>
    <w:rsid w:val="00B53061"/>
    <w:rsid w:val="00BE30F7"/>
    <w:rsid w:val="00D475CA"/>
    <w:rsid w:val="00D606D4"/>
    <w:rsid w:val="00DC5F84"/>
    <w:rsid w:val="00ED42AD"/>
    <w:rsid w:val="00EF2EC0"/>
    <w:rsid w:val="00FA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ACE02"/>
  <w15:chartTrackingRefBased/>
  <w15:docId w15:val="{FDAC6BF2-A89B-4B86-A50E-AD6EEF411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5C2"/>
    <w:pPr>
      <w:spacing w:after="0" w:line="240" w:lineRule="auto"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4C75C2"/>
    <w:rPr>
      <w:b/>
      <w:bCs/>
    </w:rPr>
  </w:style>
  <w:style w:type="character" w:customStyle="1" w:styleId="color15">
    <w:name w:val="color_15"/>
    <w:basedOn w:val="DefaultParagraphFont"/>
    <w:rsid w:val="00894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rranjani21@yahoo.co.uk</dc:creator>
  <cp:keywords/>
  <dc:description/>
  <cp:lastModifiedBy>RANJANI RAMACHANDRAN</cp:lastModifiedBy>
  <cp:revision>3</cp:revision>
  <dcterms:created xsi:type="dcterms:W3CDTF">2022-06-21T16:43:00Z</dcterms:created>
  <dcterms:modified xsi:type="dcterms:W3CDTF">2022-08-11T17:55:00Z</dcterms:modified>
</cp:coreProperties>
</file>